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B9DB335"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join our efforts to better understand the current status of the biological monitoring of caves as habitats. This survey is conducted as a part of the Biodiversa+ </w:t>
      </w:r>
      <w:sdt>
        <w:sdtPr>
          <w:tag w:val="goog_rdk_0"/>
          <w:id w:val="769968417"/>
        </w:sdtPr>
        <w:sdtEndPr/>
        <w:sdtContent/>
      </w:sdt>
      <w:sdt>
        <w:sdtPr>
          <w:tag w:val="goog_rdk_1"/>
          <w:id w:val="1602916797"/>
        </w:sdtPr>
        <w:sdtEndPr/>
        <w:sdtContent/>
      </w:sdt>
      <w:r>
        <w:rPr>
          <w:rFonts w:ascii="Times New Roman" w:eastAsia="Times New Roman" w:hAnsi="Times New Roman" w:cs="Times New Roman"/>
          <w:sz w:val="24"/>
          <w:szCs w:val="24"/>
        </w:rPr>
        <w:t>Sub-BioMon Project</w:t>
      </w:r>
      <w:r>
        <w:rPr>
          <w:rFonts w:ascii="Times New Roman" w:eastAsia="Times New Roman" w:hAnsi="Times New Roman" w:cs="Times New Roman"/>
          <w:sz w:val="24"/>
          <w:szCs w:val="24"/>
        </w:rPr>
        <w:t xml:space="preserve"> (https://www.sub-biomon.net) .</w:t>
      </w:r>
      <w:r>
        <w:rPr>
          <w:rFonts w:ascii="Times New Roman" w:eastAsia="Times New Roman" w:hAnsi="Times New Roman" w:cs="Times New Roman"/>
          <w:sz w:val="24"/>
          <w:szCs w:val="24"/>
        </w:rPr>
        <w:t xml:space="preserve"> The aim of the project is to collect, develop and test approaches to monitor subterranean biodiversity in karst areas. To get a comprehensive overview on the ongoing and past subterranean biodiversity monitoring attempts, and to detect the differences and</w:t>
      </w:r>
      <w:r>
        <w:rPr>
          <w:rFonts w:ascii="Times New Roman" w:eastAsia="Times New Roman" w:hAnsi="Times New Roman" w:cs="Times New Roman"/>
          <w:sz w:val="24"/>
          <w:szCs w:val="24"/>
        </w:rPr>
        <w:t xml:space="preserve"> the similarities between countries and regions we are contacting organisations and individuals from all over Europe.</w:t>
      </w:r>
      <w:bookmarkStart w:id="0" w:name="_GoBack"/>
      <w:bookmarkEnd w:id="0"/>
    </w:p>
    <w:p w14:paraId="00000002" w14:textId="040A3F64"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your help, we would like to learn about the ongoing monitoring programs of caves as habitats, the roles and responsibilities of the </w:t>
      </w:r>
      <w:r>
        <w:rPr>
          <w:rFonts w:ascii="Times New Roman" w:eastAsia="Times New Roman" w:hAnsi="Times New Roman" w:cs="Times New Roman"/>
          <w:sz w:val="24"/>
          <w:szCs w:val="24"/>
        </w:rPr>
        <w:t xml:space="preserve">stakeholders, and the used methods and protocols. All this in order to improve the effectiveness of the monitoring efforts. We believe that standardised monitoring methods can only be widely accepted and applied if we incorporate your experiences from the </w:t>
      </w:r>
      <w:r>
        <w:rPr>
          <w:rFonts w:ascii="Times New Roman" w:eastAsia="Times New Roman" w:hAnsi="Times New Roman" w:cs="Times New Roman"/>
          <w:sz w:val="24"/>
          <w:szCs w:val="24"/>
        </w:rPr>
        <w:t xml:space="preserve">past and your needs for the future. </w:t>
      </w:r>
      <w:r>
        <w:rPr>
          <w:rFonts w:ascii="Times New Roman" w:eastAsia="Times New Roman" w:hAnsi="Times New Roman" w:cs="Times New Roman"/>
          <w:sz w:val="24"/>
          <w:szCs w:val="24"/>
        </w:rPr>
        <w:t>Therefore, we hope that you will be willing to complete this survey. *</w:t>
      </w:r>
    </w:p>
    <w:p w14:paraId="00000003" w14:textId="77777777" w:rsidR="00EF244E" w:rsidRDefault="00206BA4">
      <w:pPr>
        <w:jc w:val="both"/>
        <w:rPr>
          <w:rFonts w:ascii="Times New Roman" w:eastAsia="Times New Roman" w:hAnsi="Times New Roman" w:cs="Times New Roman"/>
        </w:rPr>
      </w:pPr>
      <w:r>
        <w:rPr>
          <w:rFonts w:ascii="Times New Roman" w:eastAsia="Times New Roman" w:hAnsi="Times New Roman" w:cs="Times New Roman"/>
        </w:rPr>
        <w:t>*The information you will provide will only be used for the purpose of the Sub-BioMon Project, a Biodiversa+ Project funded by the EU and partner coun</w:t>
      </w:r>
      <w:r>
        <w:rPr>
          <w:rFonts w:ascii="Times New Roman" w:eastAsia="Times New Roman" w:hAnsi="Times New Roman" w:cs="Times New Roman"/>
        </w:rPr>
        <w:t>tries, and will not be shared with third parties. Your identity will remain confidential. Please do not hesitate to contact us if you require further information or assistance with the questionnaire. We appreciate your time and contribution to the Sub-BioM</w:t>
      </w:r>
      <w:r>
        <w:rPr>
          <w:rFonts w:ascii="Times New Roman" w:eastAsia="Times New Roman" w:hAnsi="Times New Roman" w:cs="Times New Roman"/>
        </w:rPr>
        <w:t>on project.</w:t>
      </w:r>
    </w:p>
    <w:p w14:paraId="00000004" w14:textId="77777777" w:rsidR="00EF244E" w:rsidRDefault="00206BA4">
      <w:pPr>
        <w:jc w:val="both"/>
        <w:rPr>
          <w:rFonts w:ascii="Times New Roman" w:eastAsia="Times New Roman" w:hAnsi="Times New Roman" w:cs="Times New Roman"/>
          <w:color w:val="FF0000"/>
        </w:rPr>
      </w:pPr>
      <w:r>
        <w:rPr>
          <w:rFonts w:ascii="Times New Roman" w:eastAsia="Times New Roman" w:hAnsi="Times New Roman" w:cs="Times New Roman"/>
        </w:rPr>
        <w:t xml:space="preserve">Contact: </w:t>
      </w:r>
      <w:r>
        <w:rPr>
          <w:rFonts w:ascii="Times New Roman" w:eastAsia="Times New Roman" w:hAnsi="Times New Roman" w:cs="Times New Roman"/>
          <w:color w:val="FF0000"/>
        </w:rPr>
        <w:t>Name and email address by country</w:t>
      </w:r>
    </w:p>
    <w:p w14:paraId="00000005" w14:textId="77777777" w:rsidR="00EF244E" w:rsidRDefault="00EF244E">
      <w:pPr>
        <w:rPr>
          <w:rFonts w:ascii="Times New Roman" w:eastAsia="Times New Roman" w:hAnsi="Times New Roman" w:cs="Times New Roman"/>
          <w:sz w:val="24"/>
          <w:szCs w:val="24"/>
        </w:rPr>
      </w:pPr>
    </w:p>
    <w:p w14:paraId="00000006"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0:</w:t>
      </w:r>
    </w:p>
    <w:p w14:paraId="00000007"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1. Name of the Stakeholder (Governmental organisation/NGO/individual):</w:t>
      </w:r>
    </w:p>
    <w:p w14:paraId="00000008"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09" w14:textId="2E81454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2. Please specify which kind of stakeholder are you</w:t>
      </w:r>
      <w:r>
        <w:rPr>
          <w:rFonts w:ascii="Times New Roman" w:eastAsia="Times New Roman" w:hAnsi="Times New Roman" w:cs="Times New Roman"/>
          <w:sz w:val="24"/>
          <w:szCs w:val="24"/>
        </w:rPr>
        <w:t>:</w:t>
      </w:r>
    </w:p>
    <w:p w14:paraId="0000000A"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Governmental Organisation, Non-Governmental Organisation</w:t>
      </w:r>
      <w:r>
        <w:rPr>
          <w:rFonts w:ascii="Times New Roman" w:eastAsia="Times New Roman" w:hAnsi="Times New Roman" w:cs="Times New Roman"/>
          <w:b w:val="0"/>
          <w:sz w:val="24"/>
          <w:szCs w:val="24"/>
        </w:rPr>
        <w:t>, Caving Club, Individual, Other (please write if applicable):</w:t>
      </w:r>
    </w:p>
    <w:p w14:paraId="0000000B" w14:textId="77777777" w:rsidR="00EF244E" w:rsidRDefault="00EF244E">
      <w:pPr>
        <w:rPr>
          <w:rFonts w:ascii="Times New Roman" w:eastAsia="Times New Roman" w:hAnsi="Times New Roman" w:cs="Times New Roman"/>
          <w:b w:val="0"/>
          <w:sz w:val="24"/>
          <w:szCs w:val="24"/>
        </w:rPr>
      </w:pPr>
    </w:p>
    <w:p w14:paraId="0000000C"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If Organisation</w:t>
      </w:r>
    </w:p>
    <w:p w14:paraId="0000000D"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Pr>
          <w:rFonts w:ascii="Times New Roman" w:eastAsia="Times New Roman" w:hAnsi="Times New Roman" w:cs="Times New Roman"/>
          <w:b w:val="0"/>
          <w:sz w:val="24"/>
          <w:szCs w:val="24"/>
        </w:rPr>
        <w:t xml:space="preserve"> please specify the jurisdiction of the organisation:</w:t>
      </w:r>
    </w:p>
    <w:p w14:paraId="0000000E"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local, regional, national, international</w:t>
      </w:r>
    </w:p>
    <w:p w14:paraId="0000000F"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2.1.2.</w:t>
      </w:r>
      <w:r>
        <w:rPr>
          <w:rFonts w:ascii="Times New Roman" w:eastAsia="Times New Roman" w:hAnsi="Times New Roman" w:cs="Times New Roman"/>
          <w:b w:val="0"/>
          <w:sz w:val="24"/>
          <w:szCs w:val="24"/>
        </w:rPr>
        <w:t xml:space="preserve"> Number of personnel working on cave related topics in the Or</w:t>
      </w:r>
      <w:r>
        <w:rPr>
          <w:rFonts w:ascii="Times New Roman" w:eastAsia="Times New Roman" w:hAnsi="Times New Roman" w:cs="Times New Roman"/>
          <w:b w:val="0"/>
          <w:sz w:val="24"/>
          <w:szCs w:val="24"/>
        </w:rPr>
        <w:t>ganization?</w:t>
      </w:r>
    </w:p>
    <w:p w14:paraId="00000010"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11"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2.1.3.</w:t>
      </w:r>
      <w:r>
        <w:rPr>
          <w:rFonts w:ascii="Times New Roman" w:eastAsia="Times New Roman" w:hAnsi="Times New Roman" w:cs="Times New Roman"/>
          <w:b w:val="0"/>
          <w:sz w:val="24"/>
          <w:szCs w:val="24"/>
        </w:rPr>
        <w:t xml:space="preserve"> Number of personnel working on cave biology related topics in the Organization?</w:t>
      </w:r>
    </w:p>
    <w:p w14:paraId="00000012"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 Full time: Part time: Volunteer:</w:t>
      </w:r>
    </w:p>
    <w:p w14:paraId="00000013"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If caving club</w:t>
      </w:r>
    </w:p>
    <w:p w14:paraId="00000014"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2.2.1. </w:t>
      </w:r>
      <w:r>
        <w:rPr>
          <w:rFonts w:ascii="Times New Roman" w:eastAsia="Times New Roman" w:hAnsi="Times New Roman" w:cs="Times New Roman"/>
          <w:b w:val="0"/>
          <w:sz w:val="24"/>
          <w:szCs w:val="24"/>
        </w:rPr>
        <w:t>Number of active members?</w:t>
      </w:r>
    </w:p>
    <w:p w14:paraId="00000015"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p>
    <w:p w14:paraId="00000016"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2.2.2.</w:t>
      </w:r>
      <w:r>
        <w:rPr>
          <w:rFonts w:ascii="Times New Roman" w:eastAsia="Times New Roman" w:hAnsi="Times New Roman" w:cs="Times New Roman"/>
          <w:b w:val="0"/>
          <w:sz w:val="24"/>
          <w:szCs w:val="24"/>
        </w:rPr>
        <w:t xml:space="preserve"> Number of members with cave biology experience?</w:t>
      </w:r>
    </w:p>
    <w:p w14:paraId="00000017"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 With relevant scientific degree:</w:t>
      </w:r>
      <w:r>
        <w:rPr>
          <w:rFonts w:ascii="Times New Roman" w:eastAsia="Times New Roman" w:hAnsi="Times New Roman" w:cs="Times New Roman"/>
          <w:sz w:val="24"/>
          <w:szCs w:val="24"/>
        </w:rPr>
        <w:tab/>
        <w:t>Other with relevant experience:</w:t>
      </w:r>
    </w:p>
    <w:p w14:paraId="00000018"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If individual</w:t>
      </w:r>
    </w:p>
    <w:p w14:paraId="00000019"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2.3.1.</w:t>
      </w:r>
      <w:r>
        <w:rPr>
          <w:rFonts w:ascii="Times New Roman" w:eastAsia="Times New Roman" w:hAnsi="Times New Roman" w:cs="Times New Roman"/>
          <w:b w:val="0"/>
          <w:sz w:val="24"/>
          <w:szCs w:val="24"/>
        </w:rPr>
        <w:t xml:space="preserve"> Which one of the following are you?</w:t>
      </w:r>
    </w:p>
    <w:p w14:paraId="0000001A"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expert on cave related topics, caver, other</w:t>
      </w:r>
    </w:p>
    <w:p w14:paraId="0000001B"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2.3.2.</w:t>
      </w:r>
      <w:r>
        <w:rPr>
          <w:rFonts w:ascii="Times New Roman" w:eastAsia="Times New Roman" w:hAnsi="Times New Roman" w:cs="Times New Roman"/>
          <w:b w:val="0"/>
          <w:sz w:val="24"/>
          <w:szCs w:val="24"/>
        </w:rPr>
        <w:t xml:space="preserve"> If expert, please specify your field of expertise:</w:t>
      </w:r>
    </w:p>
    <w:p w14:paraId="0000001C"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1D"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3. Your Name (optional):</w:t>
      </w:r>
    </w:p>
    <w:p w14:paraId="0000001E"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4. Your position:</w:t>
      </w:r>
    </w:p>
    <w:p w14:paraId="0000001F" w14:textId="77777777" w:rsidR="00EF244E" w:rsidRDefault="00EF244E">
      <w:pPr>
        <w:rPr>
          <w:rFonts w:ascii="Times New Roman" w:eastAsia="Times New Roman" w:hAnsi="Times New Roman" w:cs="Times New Roman"/>
          <w:sz w:val="24"/>
          <w:szCs w:val="24"/>
        </w:rPr>
      </w:pPr>
    </w:p>
    <w:p w14:paraId="00000020" w14:textId="77777777" w:rsidR="00EF244E" w:rsidRDefault="00EF244E">
      <w:pPr>
        <w:rPr>
          <w:rFonts w:ascii="Times New Roman" w:eastAsia="Times New Roman" w:hAnsi="Times New Roman" w:cs="Times New Roman"/>
          <w:sz w:val="24"/>
          <w:szCs w:val="24"/>
        </w:rPr>
      </w:pPr>
    </w:p>
    <w:p w14:paraId="00000021"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1: UNDERSTANDING OF SUBTERRANEAN HABITATS AND MONITORING SCHEMES</w:t>
      </w:r>
    </w:p>
    <w:p w14:paraId="00000022" w14:textId="1BC8DE70"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 1 we would like to gather data regarding general understanding of the concepts of caves, subterranean habitats and monitoring. Herein, </w:t>
      </w:r>
      <w:r>
        <w:rPr>
          <w:rFonts w:ascii="Times New Roman" w:eastAsia="Times New Roman" w:hAnsi="Times New Roman" w:cs="Times New Roman"/>
          <w:sz w:val="24"/>
          <w:szCs w:val="24"/>
        </w:rPr>
        <w:t>we are curious about your perspective, not about the textbook definitions. Feel free to skip any questions if you are not familiar with a certain term.</w:t>
      </w:r>
    </w:p>
    <w:p w14:paraId="00000023"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define:</w:t>
      </w:r>
    </w:p>
    <w:p w14:paraId="00000024" w14:textId="77777777" w:rsidR="00EF244E" w:rsidRDefault="00206BA4">
      <w:pPr>
        <w:rPr>
          <w:rFonts w:ascii="Times New Roman" w:eastAsia="Times New Roman" w:hAnsi="Times New Roman" w:cs="Times New Roman"/>
          <w:b w:val="0"/>
          <w:sz w:val="24"/>
          <w:szCs w:val="24"/>
        </w:rPr>
      </w:pPr>
      <w:sdt>
        <w:sdtPr>
          <w:tag w:val="goog_rdk_2"/>
          <w:id w:val="-1246024789"/>
        </w:sdtPr>
        <w:sdtEndPr/>
        <w:sdtContent/>
      </w:sdt>
      <w:sdt>
        <w:sdtPr>
          <w:tag w:val="goog_rdk_3"/>
          <w:id w:val="-2100705766"/>
        </w:sdtPr>
        <w:sdtEndPr/>
        <w:sdtContent/>
      </w:sdt>
      <w:sdt>
        <w:sdtPr>
          <w:tag w:val="goog_rdk_4"/>
          <w:id w:val="865720499"/>
        </w:sdtPr>
        <w:sdtEndPr/>
        <w:sdtContent/>
      </w:sdt>
      <w:r>
        <w:rPr>
          <w:rFonts w:ascii="Times New Roman" w:eastAsia="Times New Roman" w:hAnsi="Times New Roman" w:cs="Times New Roman"/>
          <w:sz w:val="24"/>
          <w:szCs w:val="24"/>
        </w:rPr>
        <w:t>1.</w:t>
      </w:r>
      <w:r>
        <w:rPr>
          <w:rFonts w:ascii="Times New Roman" w:eastAsia="Times New Roman" w:hAnsi="Times New Roman" w:cs="Times New Roman"/>
          <w:b w:val="0"/>
          <w:sz w:val="24"/>
          <w:szCs w:val="24"/>
        </w:rPr>
        <w:t xml:space="preserve"> What are caves?</w:t>
      </w:r>
    </w:p>
    <w:p w14:paraId="00000025" w14:textId="77777777" w:rsidR="00EF244E" w:rsidRDefault="00206BA4">
      <w:r>
        <w:t>A:</w:t>
      </w:r>
    </w:p>
    <w:p w14:paraId="00000026"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val="0"/>
          <w:sz w:val="24"/>
          <w:szCs w:val="24"/>
        </w:rPr>
        <w:t xml:space="preserve"> What are caves as habitats?</w:t>
      </w:r>
    </w:p>
    <w:p w14:paraId="00000027"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28"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val="0"/>
          <w:sz w:val="24"/>
          <w:szCs w:val="24"/>
        </w:rPr>
        <w:t xml:space="preserve"> What are subte</w:t>
      </w:r>
      <w:r>
        <w:rPr>
          <w:rFonts w:ascii="Times New Roman" w:eastAsia="Times New Roman" w:hAnsi="Times New Roman" w:cs="Times New Roman"/>
          <w:b w:val="0"/>
          <w:sz w:val="24"/>
          <w:szCs w:val="24"/>
        </w:rPr>
        <w:t>rranean habitats?</w:t>
      </w:r>
    </w:p>
    <w:p w14:paraId="00000029"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2A"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val="0"/>
          <w:sz w:val="24"/>
          <w:szCs w:val="24"/>
        </w:rPr>
        <w:t>What is biodiversity monitoring?</w:t>
      </w:r>
    </w:p>
    <w:p w14:paraId="0000002B"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2C"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sz w:val="24"/>
          <w:szCs w:val="24"/>
        </w:rPr>
        <w:t xml:space="preserve">What is baseline status for biodiversity </w:t>
      </w:r>
      <w:sdt>
        <w:sdtPr>
          <w:tag w:val="goog_rdk_5"/>
          <w:id w:val="-1281793162"/>
        </w:sdtPr>
        <w:sdtEndPr/>
        <w:sdtContent/>
      </w:sdt>
      <w:sdt>
        <w:sdtPr>
          <w:tag w:val="goog_rdk_6"/>
          <w:id w:val="-81761902"/>
        </w:sdtPr>
        <w:sdtEndPr/>
        <w:sdtContent/>
      </w:sdt>
      <w:r>
        <w:rPr>
          <w:rFonts w:ascii="Times New Roman" w:eastAsia="Times New Roman" w:hAnsi="Times New Roman" w:cs="Times New Roman"/>
          <w:b w:val="0"/>
          <w:sz w:val="24"/>
          <w:szCs w:val="24"/>
        </w:rPr>
        <w:t>monitoring</w:t>
      </w:r>
      <w:r>
        <w:rPr>
          <w:rFonts w:ascii="Times New Roman" w:eastAsia="Times New Roman" w:hAnsi="Times New Roman" w:cs="Times New Roman"/>
          <w:b w:val="0"/>
          <w:sz w:val="24"/>
          <w:szCs w:val="24"/>
        </w:rPr>
        <w:t>?</w:t>
      </w:r>
    </w:p>
    <w:p w14:paraId="0000002D"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2E"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b w:val="0"/>
          <w:sz w:val="24"/>
          <w:szCs w:val="24"/>
        </w:rPr>
        <w:t xml:space="preserve"> Is biodiversity inventory already biodiversity monitoring?</w:t>
      </w:r>
    </w:p>
    <w:p w14:paraId="0000002F"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30" w14:textId="7BE4FC8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b w:val="0"/>
          <w:sz w:val="24"/>
          <w:szCs w:val="24"/>
        </w:rPr>
        <w:t xml:space="preserve"> What is the difference between monitoring of habitat type and</w:t>
      </w:r>
      <w:r>
        <w:rPr>
          <w:rFonts w:ascii="Times New Roman" w:eastAsia="Times New Roman" w:hAnsi="Times New Roman" w:cs="Times New Roman"/>
          <w:b w:val="0"/>
          <w:sz w:val="24"/>
          <w:szCs w:val="24"/>
        </w:rPr>
        <w:t xml:space="preserve"> target species monitoring?</w:t>
      </w:r>
    </w:p>
    <w:p w14:paraId="00000031"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p>
    <w:p w14:paraId="00000032"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val="0"/>
          <w:sz w:val="24"/>
          <w:szCs w:val="24"/>
        </w:rPr>
        <w:t>What is the relation between bat monitoring and the monitoring of caves as habitats?</w:t>
      </w:r>
    </w:p>
    <w:p w14:paraId="00000033"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34" w14:textId="77777777" w:rsidR="00EF244E" w:rsidRDefault="00EF244E">
      <w:pPr>
        <w:rPr>
          <w:rFonts w:ascii="Times New Roman" w:eastAsia="Times New Roman" w:hAnsi="Times New Roman" w:cs="Times New Roman"/>
          <w:sz w:val="24"/>
          <w:szCs w:val="24"/>
        </w:rPr>
      </w:pPr>
    </w:p>
    <w:p w14:paraId="00000035"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2: </w:t>
      </w:r>
      <w:sdt>
        <w:sdtPr>
          <w:tag w:val="goog_rdk_7"/>
          <w:id w:val="-762606574"/>
        </w:sdtPr>
        <w:sdtEndPr/>
        <w:sdtContent/>
      </w:sdt>
      <w:sdt>
        <w:sdtPr>
          <w:tag w:val="goog_rdk_8"/>
          <w:id w:val="-405543070"/>
        </w:sdtPr>
        <w:sdtEndPr/>
        <w:sdtContent/>
      </w:sdt>
      <w:r>
        <w:rPr>
          <w:rFonts w:ascii="Times New Roman" w:eastAsia="Times New Roman" w:hAnsi="Times New Roman" w:cs="Times New Roman"/>
          <w:sz w:val="24"/>
          <w:szCs w:val="24"/>
        </w:rPr>
        <w:t>IMPLEMENTATION OF MONITORING</w:t>
      </w:r>
    </w:p>
    <w:p w14:paraId="00000036" w14:textId="3A65143A"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In Part 2 we would like to better understand the existing practices and awareness on legal obligations regarding biodiversity monitoring of subterranean habitats/caves throughout Europe. We would also like to gather information about the current status of </w:t>
      </w:r>
      <w:r>
        <w:rPr>
          <w:rFonts w:ascii="Times New Roman" w:eastAsia="Times New Roman" w:hAnsi="Times New Roman" w:cs="Times New Roman"/>
          <w:sz w:val="24"/>
          <w:szCs w:val="24"/>
        </w:rPr>
        <w:t>the monitoring of caves and subterranean habitats in your country.</w:t>
      </w:r>
    </w:p>
    <w:p w14:paraId="00000037"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val="0"/>
          <w:sz w:val="24"/>
          <w:szCs w:val="24"/>
        </w:rPr>
        <w:t xml:space="preserve"> Are you familiar with the obligations of the EU Habitat Directive in general?</w:t>
      </w:r>
    </w:p>
    <w:p w14:paraId="00000038"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w:t>
      </w:r>
    </w:p>
    <w:p w14:paraId="00000039"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val="0"/>
          <w:sz w:val="24"/>
          <w:szCs w:val="24"/>
        </w:rPr>
        <w:t xml:space="preserve"> What are the roles and responsibilities of the different stakeholders involved in creat</w:t>
      </w:r>
      <w:r>
        <w:rPr>
          <w:rFonts w:ascii="Times New Roman" w:eastAsia="Times New Roman" w:hAnsi="Times New Roman" w:cs="Times New Roman"/>
          <w:b w:val="0"/>
          <w:sz w:val="24"/>
          <w:szCs w:val="24"/>
        </w:rPr>
        <w:t>ing the EU Habitat Directive reports in your country in general?</w:t>
      </w:r>
    </w:p>
    <w:p w14:paraId="0000003A"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3B"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val="0"/>
          <w:sz w:val="24"/>
          <w:szCs w:val="24"/>
        </w:rPr>
        <w:t xml:space="preserve"> Are you familiar with the obligations of the EU Habitat Directive regarding cave monitoring?</w:t>
      </w:r>
    </w:p>
    <w:p w14:paraId="0000003C"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w:t>
      </w:r>
    </w:p>
    <w:p w14:paraId="0000003D"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val="0"/>
          <w:sz w:val="24"/>
          <w:szCs w:val="24"/>
        </w:rPr>
        <w:t xml:space="preserve"> What are the roles and responsibilities of the stakeholders involved in </w:t>
      </w:r>
      <w:r>
        <w:rPr>
          <w:rFonts w:ascii="Times New Roman" w:eastAsia="Times New Roman" w:hAnsi="Times New Roman" w:cs="Times New Roman"/>
          <w:b w:val="0"/>
          <w:sz w:val="24"/>
          <w:szCs w:val="24"/>
        </w:rPr>
        <w:t>compiling the EU Habitat Directive reports on cave as habitats in your country?</w:t>
      </w:r>
    </w:p>
    <w:p w14:paraId="0000003E"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3F"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sz w:val="24"/>
          <w:szCs w:val="24"/>
        </w:rPr>
        <w:t xml:space="preserve"> Are you familiar with the obligations of the EU Habitat Directive regarding subterranean habitat (other than cave) monitoring?</w:t>
      </w:r>
    </w:p>
    <w:p w14:paraId="00000040"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w:t>
      </w:r>
    </w:p>
    <w:p w14:paraId="00000041"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b w:val="0"/>
          <w:sz w:val="24"/>
          <w:szCs w:val="24"/>
        </w:rPr>
        <w:t xml:space="preserve"> What are the roles and </w:t>
      </w:r>
      <w:r>
        <w:rPr>
          <w:rFonts w:ascii="Times New Roman" w:eastAsia="Times New Roman" w:hAnsi="Times New Roman" w:cs="Times New Roman"/>
          <w:b w:val="0"/>
          <w:sz w:val="24"/>
          <w:szCs w:val="24"/>
        </w:rPr>
        <w:t>responsibilities of the stakeholders involved in compiling the EU Habitat Directive reports on subterranean habitats (other than caves) in your country?</w:t>
      </w:r>
    </w:p>
    <w:p w14:paraId="00000042"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43"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b w:val="0"/>
          <w:sz w:val="24"/>
          <w:szCs w:val="24"/>
        </w:rPr>
        <w:t xml:space="preserve"> Are there any other national/regional level obligations for cave monitoring in your country?</w:t>
      </w:r>
    </w:p>
    <w:p w14:paraId="00000044"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No / I don’t know</w:t>
      </w:r>
    </w:p>
    <w:p w14:paraId="00000045"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b w:val="0"/>
          <w:sz w:val="24"/>
          <w:szCs w:val="24"/>
        </w:rPr>
        <w:t xml:space="preserve"> If yes, please specify these laws, decrees etc.?</w:t>
      </w:r>
    </w:p>
    <w:p w14:paraId="00000046"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47"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b w:val="0"/>
          <w:sz w:val="24"/>
          <w:szCs w:val="24"/>
        </w:rPr>
        <w:t xml:space="preserve"> Are there any other national level obligations for subterranean habitat (other than cave) monitoring in your country </w:t>
      </w:r>
    </w:p>
    <w:p w14:paraId="00000048"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No / I don’t know</w:t>
      </w:r>
    </w:p>
    <w:p w14:paraId="00000049"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lastRenderedPageBreak/>
        <w:t>8.1.</w:t>
      </w:r>
      <w:r>
        <w:rPr>
          <w:rFonts w:ascii="Times New Roman" w:eastAsia="Times New Roman" w:hAnsi="Times New Roman" w:cs="Times New Roman"/>
          <w:b w:val="0"/>
          <w:sz w:val="24"/>
          <w:szCs w:val="24"/>
        </w:rPr>
        <w:t xml:space="preserve"> If yes, ple</w:t>
      </w:r>
      <w:r>
        <w:rPr>
          <w:rFonts w:ascii="Times New Roman" w:eastAsia="Times New Roman" w:hAnsi="Times New Roman" w:cs="Times New Roman"/>
          <w:b w:val="0"/>
          <w:sz w:val="24"/>
          <w:szCs w:val="24"/>
        </w:rPr>
        <w:t>ase specify these laws, decrees etc.?</w:t>
      </w:r>
    </w:p>
    <w:p w14:paraId="0000004A"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b w:val="0"/>
          <w:sz w:val="24"/>
          <w:szCs w:val="24"/>
        </w:rPr>
        <w:t xml:space="preserve"> Is cave monitoring other than for creating the report for the EU Habitat Directive carried out in your country at any level?</w:t>
      </w:r>
    </w:p>
    <w:p w14:paraId="0000004B"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No / I don’t know</w:t>
      </w:r>
    </w:p>
    <w:p w14:paraId="0000004C"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9.1.</w:t>
      </w:r>
      <w:r>
        <w:rPr>
          <w:rFonts w:ascii="Times New Roman" w:eastAsia="Times New Roman" w:hAnsi="Times New Roman" w:cs="Times New Roman"/>
          <w:b w:val="0"/>
          <w:sz w:val="24"/>
          <w:szCs w:val="24"/>
        </w:rPr>
        <w:t xml:space="preserve"> If yes, please specify the following by each monitorin</w:t>
      </w:r>
      <w:r>
        <w:rPr>
          <w:rFonts w:ascii="Times New Roman" w:eastAsia="Times New Roman" w:hAnsi="Times New Roman" w:cs="Times New Roman"/>
          <w:b w:val="0"/>
          <w:sz w:val="24"/>
          <w:szCs w:val="24"/>
        </w:rPr>
        <w:t>g project: geographic area, scope, duration, frequency, other?</w:t>
      </w:r>
    </w:p>
    <w:p w14:paraId="0000004D"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4E"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following questions we would like to get a better understanding on how cave monitoring connected to the EU Habitat Directive is carried out in your country. </w:t>
      </w:r>
    </w:p>
    <w:p w14:paraId="0000004F" w14:textId="77777777" w:rsidR="00EF244E" w:rsidRDefault="00EF244E">
      <w:pPr>
        <w:rPr>
          <w:rFonts w:ascii="Times New Roman" w:eastAsia="Times New Roman" w:hAnsi="Times New Roman" w:cs="Times New Roman"/>
          <w:b w:val="0"/>
          <w:sz w:val="24"/>
          <w:szCs w:val="24"/>
        </w:rPr>
      </w:pPr>
    </w:p>
    <w:p w14:paraId="00000050"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b w:val="0"/>
          <w:sz w:val="24"/>
          <w:szCs w:val="24"/>
        </w:rPr>
        <w:t xml:space="preserve"> Is cave monitoring connected to the EU Habitat Directive carried out in your country? </w:t>
      </w:r>
      <w:r>
        <w:rPr>
          <w:rFonts w:ascii="Times New Roman" w:eastAsia="Times New Roman" w:hAnsi="Times New Roman" w:cs="Times New Roman"/>
          <w:sz w:val="24"/>
          <w:szCs w:val="24"/>
        </w:rPr>
        <w:t xml:space="preserve">Choose: </w:t>
      </w:r>
      <w:r>
        <w:rPr>
          <w:rFonts w:ascii="Times New Roman" w:eastAsia="Times New Roman" w:hAnsi="Times New Roman" w:cs="Times New Roman"/>
          <w:b w:val="0"/>
          <w:sz w:val="24"/>
          <w:szCs w:val="24"/>
        </w:rPr>
        <w:t>Yes / No / I don’t know</w:t>
      </w:r>
    </w:p>
    <w:p w14:paraId="00000051"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10.1.</w:t>
      </w:r>
      <w:r>
        <w:rPr>
          <w:rFonts w:ascii="Times New Roman" w:eastAsia="Times New Roman" w:hAnsi="Times New Roman" w:cs="Times New Roman"/>
          <w:b w:val="0"/>
          <w:sz w:val="24"/>
          <w:szCs w:val="24"/>
        </w:rPr>
        <w:t xml:space="preserve"> If no, why not?</w:t>
      </w:r>
    </w:p>
    <w:p w14:paraId="00000052"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53"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w:t>
      </w:r>
    </w:p>
    <w:p w14:paraId="00000054"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10.2.1.</w:t>
      </w:r>
      <w:r>
        <w:rPr>
          <w:rFonts w:ascii="Times New Roman" w:eastAsia="Times New Roman" w:hAnsi="Times New Roman" w:cs="Times New Roman"/>
          <w:b w:val="0"/>
          <w:sz w:val="24"/>
          <w:szCs w:val="24"/>
        </w:rPr>
        <w:t xml:space="preserve"> Who is conducting the fieldwork part of the monitoring?</w:t>
      </w:r>
    </w:p>
    <w:p w14:paraId="00000055" w14:textId="77777777" w:rsidR="00EF244E" w:rsidRDefault="00206BA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56"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10.2.2.</w:t>
      </w:r>
      <w:r>
        <w:rPr>
          <w:rFonts w:ascii="Times New Roman" w:eastAsia="Times New Roman" w:hAnsi="Times New Roman" w:cs="Times New Roman"/>
          <w:b w:val="0"/>
          <w:sz w:val="24"/>
          <w:szCs w:val="24"/>
        </w:rPr>
        <w:t xml:space="preserve"> Since when is the monitoring c</w:t>
      </w:r>
      <w:r>
        <w:rPr>
          <w:rFonts w:ascii="Times New Roman" w:eastAsia="Times New Roman" w:hAnsi="Times New Roman" w:cs="Times New Roman"/>
          <w:b w:val="0"/>
          <w:sz w:val="24"/>
          <w:szCs w:val="24"/>
        </w:rPr>
        <w:t>onducted?</w:t>
      </w:r>
    </w:p>
    <w:p w14:paraId="00000057" w14:textId="77777777" w:rsidR="00EF244E" w:rsidRDefault="00206BA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58" w14:textId="77777777" w:rsidR="00EF244E" w:rsidRDefault="00206BA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10.2.3.</w:t>
      </w:r>
      <w:r>
        <w:rPr>
          <w:rFonts w:ascii="Times New Roman" w:eastAsia="Times New Roman" w:hAnsi="Times New Roman" w:cs="Times New Roman"/>
          <w:b w:val="0"/>
          <w:sz w:val="24"/>
          <w:szCs w:val="24"/>
        </w:rPr>
        <w:t xml:space="preserve"> What is the role of you or your organisation in the monitoring?</w:t>
      </w:r>
    </w:p>
    <w:p w14:paraId="00000059" w14:textId="77777777" w:rsidR="00EF244E" w:rsidRDefault="00206BA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5A"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10.2.4.</w:t>
      </w:r>
      <w:r>
        <w:rPr>
          <w:rFonts w:ascii="Times New Roman" w:eastAsia="Times New Roman" w:hAnsi="Times New Roman" w:cs="Times New Roman"/>
          <w:b w:val="0"/>
          <w:sz w:val="24"/>
          <w:szCs w:val="24"/>
        </w:rPr>
        <w:t xml:space="preserve"> What are the currently used methods for monitoring caves as habitats?</w:t>
      </w:r>
    </w:p>
    <w:p w14:paraId="0000005B" w14:textId="77777777" w:rsidR="00EF244E" w:rsidRDefault="00206BA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5C"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10.2.5.</w:t>
      </w:r>
      <w:r>
        <w:rPr>
          <w:rFonts w:ascii="Times New Roman" w:eastAsia="Times New Roman" w:hAnsi="Times New Roman" w:cs="Times New Roman"/>
          <w:b w:val="0"/>
          <w:sz w:val="24"/>
          <w:szCs w:val="24"/>
        </w:rPr>
        <w:t xml:space="preserve"> Are genetic based methods used in monitoring?</w:t>
      </w:r>
    </w:p>
    <w:p w14:paraId="0000005D"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 / I don’t know</w:t>
      </w:r>
    </w:p>
    <w:p w14:paraId="0000005E"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0.2.5.1.</w:t>
      </w:r>
      <w:r>
        <w:rPr>
          <w:rFonts w:ascii="Times New Roman" w:eastAsia="Times New Roman" w:hAnsi="Times New Roman" w:cs="Times New Roman"/>
          <w:b w:val="0"/>
          <w:sz w:val="24"/>
          <w:szCs w:val="24"/>
        </w:rPr>
        <w:t xml:space="preserve"> If yes, what kind of genetic methods?</w:t>
      </w:r>
    </w:p>
    <w:p w14:paraId="0000005F" w14:textId="77777777" w:rsidR="00EF244E" w:rsidRDefault="00206BA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60" w14:textId="77777777" w:rsidR="00EF244E" w:rsidRDefault="00206BA4">
      <w:pPr>
        <w:spacing w:after="240"/>
        <w:rPr>
          <w:rFonts w:ascii="Times New Roman" w:eastAsia="Times New Roman" w:hAnsi="Times New Roman" w:cs="Times New Roman"/>
          <w:b w:val="0"/>
          <w:color w:val="333333"/>
          <w:sz w:val="24"/>
          <w:szCs w:val="24"/>
        </w:rPr>
      </w:pPr>
      <w:r>
        <w:rPr>
          <w:rFonts w:ascii="Times New Roman" w:eastAsia="Times New Roman" w:hAnsi="Times New Roman" w:cs="Times New Roman"/>
          <w:color w:val="333333"/>
          <w:sz w:val="24"/>
          <w:szCs w:val="24"/>
        </w:rPr>
        <w:t>10.2.6.</w:t>
      </w:r>
      <w:r>
        <w:rPr>
          <w:rFonts w:ascii="Times New Roman" w:eastAsia="Times New Roman" w:hAnsi="Times New Roman" w:cs="Times New Roman"/>
          <w:b w:val="0"/>
          <w:color w:val="333333"/>
          <w:sz w:val="24"/>
          <w:szCs w:val="24"/>
        </w:rPr>
        <w:t xml:space="preserve"> Are there established cave monitoring protocols in your country?</w:t>
      </w:r>
    </w:p>
    <w:p w14:paraId="00000061"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 / I don’t know</w:t>
      </w:r>
    </w:p>
    <w:p w14:paraId="00000062" w14:textId="77777777" w:rsidR="00EF244E" w:rsidRDefault="00206BA4">
      <w:pPr>
        <w:rPr>
          <w:rFonts w:ascii="Times New Roman" w:eastAsia="Times New Roman" w:hAnsi="Times New Roman" w:cs="Times New Roman"/>
          <w:b w:val="0"/>
          <w:color w:val="333333"/>
          <w:sz w:val="24"/>
          <w:szCs w:val="24"/>
        </w:rPr>
      </w:pPr>
      <w:r>
        <w:rPr>
          <w:rFonts w:ascii="Times New Roman" w:eastAsia="Times New Roman" w:hAnsi="Times New Roman" w:cs="Times New Roman"/>
          <w:color w:val="333333"/>
          <w:sz w:val="24"/>
          <w:szCs w:val="24"/>
        </w:rPr>
        <w:lastRenderedPageBreak/>
        <w:t>10.2.6.1.</w:t>
      </w:r>
      <w:r>
        <w:rPr>
          <w:rFonts w:ascii="Times New Roman" w:eastAsia="Times New Roman" w:hAnsi="Times New Roman" w:cs="Times New Roman"/>
          <w:b w:val="0"/>
          <w:color w:val="333333"/>
          <w:sz w:val="24"/>
          <w:szCs w:val="24"/>
        </w:rPr>
        <w:t xml:space="preserve"> If yes, please specify or share the protocol with us</w:t>
      </w:r>
    </w:p>
    <w:p w14:paraId="00000063"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64"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color w:val="333333"/>
          <w:sz w:val="24"/>
          <w:szCs w:val="24"/>
        </w:rPr>
        <w:t>10.2.7.</w:t>
      </w:r>
      <w:r>
        <w:rPr>
          <w:rFonts w:ascii="Times New Roman" w:eastAsia="Times New Roman" w:hAnsi="Times New Roman" w:cs="Times New Roman"/>
          <w:b w:val="0"/>
          <w:color w:val="333333"/>
          <w:sz w:val="24"/>
          <w:szCs w:val="24"/>
        </w:rPr>
        <w:t xml:space="preserve"> </w:t>
      </w:r>
      <w:r>
        <w:rPr>
          <w:rFonts w:ascii="Times New Roman" w:eastAsia="Times New Roman" w:hAnsi="Times New Roman" w:cs="Times New Roman"/>
          <w:b w:val="0"/>
          <w:sz w:val="24"/>
          <w:szCs w:val="24"/>
        </w:rPr>
        <w:t>On what basis are the monitored caves chosen?</w:t>
      </w:r>
    </w:p>
    <w:p w14:paraId="00000065"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66"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10.2.8.</w:t>
      </w:r>
      <w:r>
        <w:rPr>
          <w:rFonts w:ascii="Times New Roman" w:eastAsia="Times New Roman" w:hAnsi="Times New Roman" w:cs="Times New Roman"/>
          <w:b w:val="0"/>
          <w:sz w:val="24"/>
          <w:szCs w:val="24"/>
        </w:rPr>
        <w:t xml:space="preserve"> Who is requesting and who is issuing permissions for the monitoring?</w:t>
      </w:r>
    </w:p>
    <w:p w14:paraId="00000067"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68"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10.2.9.</w:t>
      </w:r>
      <w:r>
        <w:rPr>
          <w:rFonts w:ascii="Times New Roman" w:eastAsia="Times New Roman" w:hAnsi="Times New Roman" w:cs="Times New Roman"/>
          <w:b w:val="0"/>
          <w:sz w:val="24"/>
          <w:szCs w:val="24"/>
        </w:rPr>
        <w:t xml:space="preserve"> What is the format of the collected data?</w:t>
      </w:r>
    </w:p>
    <w:p w14:paraId="00000069"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6A"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10.2.10.</w:t>
      </w:r>
      <w:r>
        <w:rPr>
          <w:rFonts w:ascii="Times New Roman" w:eastAsia="Times New Roman" w:hAnsi="Times New Roman" w:cs="Times New Roman"/>
          <w:b w:val="0"/>
          <w:sz w:val="24"/>
          <w:szCs w:val="24"/>
        </w:rPr>
        <w:t xml:space="preserve"> How is the collected data stored?</w:t>
      </w:r>
    </w:p>
    <w:p w14:paraId="0000006B" w14:textId="77777777" w:rsidR="00EF244E" w:rsidRDefault="00206BA4">
      <w:pPr>
        <w:spacing w:after="24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6C"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10.2.11.</w:t>
      </w:r>
      <w:r>
        <w:rPr>
          <w:rFonts w:ascii="Times New Roman" w:eastAsia="Times New Roman" w:hAnsi="Times New Roman" w:cs="Times New Roman"/>
          <w:b w:val="0"/>
          <w:sz w:val="24"/>
          <w:szCs w:val="24"/>
        </w:rPr>
        <w:t xml:space="preserve"> How is the collected data shared among the stakeholders?</w:t>
      </w:r>
    </w:p>
    <w:p w14:paraId="0000006D"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6E"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10.2.12.</w:t>
      </w:r>
      <w:r>
        <w:rPr>
          <w:rFonts w:ascii="Times New Roman" w:eastAsia="Times New Roman" w:hAnsi="Times New Roman" w:cs="Times New Roman"/>
          <w:b w:val="0"/>
          <w:sz w:val="24"/>
          <w:szCs w:val="24"/>
        </w:rPr>
        <w:t xml:space="preserve"> Is the monitoring data interpreted on different geographic levels like karst areas, hydrogeological units, cave systems, individual caves?</w:t>
      </w:r>
    </w:p>
    <w:p w14:paraId="0000006F"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w:t>
      </w:r>
    </w:p>
    <w:p w14:paraId="00000070"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10.2.12.1.</w:t>
      </w:r>
      <w:r>
        <w:rPr>
          <w:rFonts w:ascii="Times New Roman" w:eastAsia="Times New Roman" w:hAnsi="Times New Roman" w:cs="Times New Roman"/>
          <w:b w:val="0"/>
          <w:sz w:val="24"/>
          <w:szCs w:val="24"/>
        </w:rPr>
        <w:t xml:space="preserve"> If yes, on which sc</w:t>
      </w:r>
      <w:r>
        <w:rPr>
          <w:rFonts w:ascii="Times New Roman" w:eastAsia="Times New Roman" w:hAnsi="Times New Roman" w:cs="Times New Roman"/>
          <w:b w:val="0"/>
          <w:sz w:val="24"/>
          <w:szCs w:val="24"/>
        </w:rPr>
        <w:t>ales?</w:t>
      </w:r>
    </w:p>
    <w:p w14:paraId="00000071"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72"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10.2.13.</w:t>
      </w:r>
      <w:r>
        <w:rPr>
          <w:rFonts w:ascii="Times New Roman" w:eastAsia="Times New Roman" w:hAnsi="Times New Roman" w:cs="Times New Roman"/>
          <w:b w:val="0"/>
          <w:sz w:val="24"/>
          <w:szCs w:val="24"/>
        </w:rPr>
        <w:t xml:space="preserve"> Is monitoring data used in </w:t>
      </w:r>
      <w:r>
        <w:rPr>
          <w:rFonts w:ascii="Times New Roman" w:eastAsia="Times New Roman" w:hAnsi="Times New Roman" w:cs="Times New Roman"/>
          <w:b w:val="0"/>
          <w:color w:val="000000"/>
          <w:sz w:val="24"/>
          <w:szCs w:val="24"/>
        </w:rPr>
        <w:t>maintaining and improving habitat status?</w:t>
      </w:r>
    </w:p>
    <w:p w14:paraId="00000073"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w:t>
      </w:r>
    </w:p>
    <w:p w14:paraId="00000074" w14:textId="77777777" w:rsidR="00EF244E" w:rsidRDefault="00206BA4">
      <w:pPr>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10.2.13.1.</w:t>
      </w:r>
      <w:r>
        <w:rPr>
          <w:rFonts w:ascii="Times New Roman" w:eastAsia="Times New Roman" w:hAnsi="Times New Roman" w:cs="Times New Roman"/>
          <w:b w:val="0"/>
          <w:color w:val="000000"/>
          <w:sz w:val="24"/>
          <w:szCs w:val="24"/>
        </w:rPr>
        <w:t xml:space="preserve"> If yes, please specify how?</w:t>
      </w:r>
    </w:p>
    <w:p w14:paraId="00000075"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p>
    <w:p w14:paraId="00000076"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color w:val="000000"/>
          <w:sz w:val="24"/>
          <w:szCs w:val="24"/>
        </w:rPr>
        <w:t>10.2.14.</w:t>
      </w:r>
      <w:r>
        <w:rPr>
          <w:rFonts w:ascii="Times New Roman" w:eastAsia="Times New Roman" w:hAnsi="Times New Roman" w:cs="Times New Roman"/>
          <w:b w:val="0"/>
          <w:color w:val="000000"/>
          <w:sz w:val="24"/>
          <w:szCs w:val="24"/>
        </w:rPr>
        <w:t xml:space="preserve"> Is monitoring data used in environmental impact assessments of various projects? </w:t>
      </w: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Yes / No</w:t>
      </w:r>
    </w:p>
    <w:p w14:paraId="00000077" w14:textId="77777777" w:rsidR="00EF244E" w:rsidRDefault="00206BA4">
      <w:pPr>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10.2.14.1.</w:t>
      </w:r>
      <w:r>
        <w:rPr>
          <w:rFonts w:ascii="Times New Roman" w:eastAsia="Times New Roman" w:hAnsi="Times New Roman" w:cs="Times New Roman"/>
          <w:b w:val="0"/>
          <w:color w:val="000000"/>
          <w:sz w:val="24"/>
          <w:szCs w:val="24"/>
        </w:rPr>
        <w:t xml:space="preserve"> If yes, please specify how?</w:t>
      </w:r>
    </w:p>
    <w:p w14:paraId="00000078"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p>
    <w:p w14:paraId="00000079"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10.2.15.</w:t>
      </w:r>
      <w:r>
        <w:rPr>
          <w:rFonts w:ascii="Times New Roman" w:eastAsia="Times New Roman" w:hAnsi="Times New Roman" w:cs="Times New Roman"/>
          <w:b w:val="0"/>
          <w:sz w:val="24"/>
          <w:szCs w:val="24"/>
        </w:rPr>
        <w:t xml:space="preserve"> What is the average (or range) of the EU habitat type monitoring budget for caves annually or for the 6-year period in your country?</w:t>
      </w:r>
    </w:p>
    <w:p w14:paraId="0000007A"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7B"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10.2.16.</w:t>
      </w:r>
      <w:r>
        <w:rPr>
          <w:rFonts w:ascii="Times New Roman" w:eastAsia="Times New Roman" w:hAnsi="Times New Roman" w:cs="Times New Roman"/>
          <w:b w:val="0"/>
          <w:sz w:val="24"/>
          <w:szCs w:val="24"/>
        </w:rPr>
        <w:t xml:space="preserve"> Who is the financing body of the monitoring in your country?</w:t>
      </w:r>
    </w:p>
    <w:p w14:paraId="0000007C"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7D"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lastRenderedPageBreak/>
        <w:t>10.2.17.</w:t>
      </w:r>
      <w:r>
        <w:rPr>
          <w:rFonts w:ascii="Times New Roman" w:eastAsia="Times New Roman" w:hAnsi="Times New Roman" w:cs="Times New Roman"/>
          <w:b w:val="0"/>
          <w:sz w:val="24"/>
          <w:szCs w:val="24"/>
        </w:rPr>
        <w:t xml:space="preserve"> If there is any other important technical information regarding cave monitoring that have not been asked before, please specify here:</w:t>
      </w:r>
    </w:p>
    <w:p w14:paraId="0000007E"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A:</w:t>
      </w:r>
    </w:p>
    <w:p w14:paraId="0000007F" w14:textId="77777777" w:rsidR="00EF244E" w:rsidRDefault="00EF244E">
      <w:pPr>
        <w:rPr>
          <w:rFonts w:ascii="Times New Roman" w:eastAsia="Times New Roman" w:hAnsi="Times New Roman" w:cs="Times New Roman"/>
          <w:b w:val="0"/>
          <w:sz w:val="24"/>
          <w:szCs w:val="24"/>
        </w:rPr>
      </w:pPr>
    </w:p>
    <w:p w14:paraId="00000080" w14:textId="77777777" w:rsidR="00EF244E" w:rsidRDefault="00206BA4">
      <w:pP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PART 3: CONDUCTING THE MONITORING</w:t>
      </w:r>
    </w:p>
    <w:p w14:paraId="00000081"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goal of SubBio-Mon project is to create and improve a monitori</w:t>
      </w:r>
      <w:r>
        <w:rPr>
          <w:rFonts w:ascii="Times New Roman" w:eastAsia="Times New Roman" w:hAnsi="Times New Roman" w:cs="Times New Roman"/>
          <w:sz w:val="24"/>
          <w:szCs w:val="24"/>
        </w:rPr>
        <w:t xml:space="preserve">ng protocol that can be implemented throughout Europe. In Part 3 we would like to know how would you imagine the biodiversity monitoring process for caves as habitats in your country and how would you participate in it. </w:t>
      </w:r>
    </w:p>
    <w:p w14:paraId="00000082"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val="0"/>
          <w:sz w:val="24"/>
          <w:szCs w:val="24"/>
        </w:rPr>
        <w:t xml:space="preserve"> Who should conduct the fieldwork</w:t>
      </w:r>
      <w:r>
        <w:rPr>
          <w:rFonts w:ascii="Times New Roman" w:eastAsia="Times New Roman" w:hAnsi="Times New Roman" w:cs="Times New Roman"/>
          <w:b w:val="0"/>
          <w:sz w:val="24"/>
          <w:szCs w:val="24"/>
        </w:rPr>
        <w:t xml:space="preserve"> part of the monitoring?</w:t>
      </w:r>
    </w:p>
    <w:p w14:paraId="00000083"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Choose:</w:t>
      </w:r>
      <w:r>
        <w:rPr>
          <w:rFonts w:ascii="Times New Roman" w:eastAsia="Times New Roman" w:hAnsi="Times New Roman" w:cs="Times New Roman"/>
          <w:b w:val="0"/>
          <w:sz w:val="24"/>
          <w:szCs w:val="24"/>
        </w:rPr>
        <w:t xml:space="preserve"> contracted professionals / volunteers / both</w:t>
      </w:r>
    </w:p>
    <w:p w14:paraId="00000084"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val="0"/>
          <w:sz w:val="24"/>
          <w:szCs w:val="24"/>
        </w:rPr>
        <w:t>What should be the role of national level governmental organisations?</w:t>
      </w:r>
    </w:p>
    <w:p w14:paraId="00000085"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86"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val="0"/>
          <w:sz w:val="24"/>
          <w:szCs w:val="24"/>
        </w:rPr>
        <w:t>What should be the role of National Parks or other regional level governmental environmental protection organisations in the monitoring?</w:t>
      </w:r>
    </w:p>
    <w:p w14:paraId="00000087"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88"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val="0"/>
          <w:sz w:val="24"/>
          <w:szCs w:val="24"/>
        </w:rPr>
        <w:t xml:space="preserve"> What should be the role of non-governmental caving organizations (caving clubs, associations etc.) in the monitoring?</w:t>
      </w:r>
    </w:p>
    <w:p w14:paraId="00000089"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8A"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sz w:val="24"/>
          <w:szCs w:val="24"/>
        </w:rPr>
        <w:t xml:space="preserve"> If you or your organization is currently participating in the monitoring of caves as habitats what would you change and how in the </w:t>
      </w:r>
      <w:r>
        <w:rPr>
          <w:rFonts w:ascii="Times New Roman" w:eastAsia="Times New Roman" w:hAnsi="Times New Roman" w:cs="Times New Roman"/>
          <w:b w:val="0"/>
          <w:sz w:val="24"/>
          <w:szCs w:val="24"/>
        </w:rPr>
        <w:t>process?</w:t>
      </w:r>
    </w:p>
    <w:p w14:paraId="0000008B"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8C"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b w:val="0"/>
          <w:sz w:val="24"/>
          <w:szCs w:val="24"/>
        </w:rPr>
        <w:t xml:space="preserve"> In your opinion what is needed the most to improve the monitoring of caves as habitats?</w:t>
      </w:r>
    </w:p>
    <w:p w14:paraId="0000008D"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8E" w14:textId="77777777" w:rsidR="00EF244E" w:rsidRDefault="00206BA4">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b w:val="0"/>
          <w:sz w:val="24"/>
          <w:szCs w:val="24"/>
        </w:rPr>
        <w:t xml:space="preserve"> If there is any other suggestion regarding the improvement of the monitoring of caves as habitats that have not been asked before, please specify h</w:t>
      </w:r>
      <w:r>
        <w:rPr>
          <w:rFonts w:ascii="Times New Roman" w:eastAsia="Times New Roman" w:hAnsi="Times New Roman" w:cs="Times New Roman"/>
          <w:b w:val="0"/>
          <w:sz w:val="24"/>
          <w:szCs w:val="24"/>
        </w:rPr>
        <w:t>ere:</w:t>
      </w:r>
    </w:p>
    <w:p w14:paraId="0000008F" w14:textId="77777777" w:rsidR="00EF244E" w:rsidRDefault="00206BA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90" w14:textId="77777777" w:rsidR="00EF244E" w:rsidRDefault="00EF244E">
      <w:pPr>
        <w:rPr>
          <w:rFonts w:ascii="Times New Roman" w:eastAsia="Times New Roman" w:hAnsi="Times New Roman" w:cs="Times New Roman"/>
          <w:sz w:val="24"/>
          <w:szCs w:val="24"/>
        </w:rPr>
      </w:pPr>
    </w:p>
    <w:sectPr w:rsidR="00EF244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4E"/>
    <w:rsid w:val="00206BA4"/>
    <w:rsid w:val="00EF2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46F7"/>
  <w15:docId w15:val="{B7C5B2C3-1008-437F-AF61-327C0D73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b/>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30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30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301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301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D30147"/>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D301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D30147"/>
    <w:pPr>
      <w:keepNext/>
      <w:keepLines/>
      <w:spacing w:before="40" w:after="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D30147"/>
    <w:pPr>
      <w:keepNext/>
      <w:keepLines/>
      <w:spacing w:after="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D30147"/>
    <w:pPr>
      <w:keepNext/>
      <w:keepLines/>
      <w:spacing w:after="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D30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D3014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3014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30147"/>
    <w:rPr>
      <w:rFonts w:asciiTheme="minorHAnsi" w:eastAsiaTheme="majorEastAsia" w:hAnsiTheme="minorHAnsi" w:cstheme="majorBidi"/>
      <w:color w:val="0F4761" w:themeColor="accent1" w:themeShade="BF"/>
      <w:sz w:val="28"/>
      <w:szCs w:val="28"/>
    </w:rPr>
  </w:style>
  <w:style w:type="character" w:customStyle="1" w:styleId="Cmsor4Char">
    <w:name w:val="Címsor 4 Char"/>
    <w:basedOn w:val="Bekezdsalapbettpusa"/>
    <w:link w:val="Cmsor4"/>
    <w:uiPriority w:val="9"/>
    <w:semiHidden/>
    <w:rsid w:val="00D30147"/>
    <w:rPr>
      <w:rFonts w:asciiTheme="minorHAnsi" w:eastAsiaTheme="majorEastAsia" w:hAnsiTheme="minorHAnsi" w:cstheme="majorBidi"/>
      <w:i/>
      <w:iCs/>
      <w:color w:val="0F4761" w:themeColor="accent1" w:themeShade="BF"/>
    </w:rPr>
  </w:style>
  <w:style w:type="character" w:customStyle="1" w:styleId="Cmsor5Char">
    <w:name w:val="Címsor 5 Char"/>
    <w:basedOn w:val="Bekezdsalapbettpusa"/>
    <w:link w:val="Cmsor5"/>
    <w:uiPriority w:val="9"/>
    <w:semiHidden/>
    <w:rsid w:val="00D30147"/>
    <w:rPr>
      <w:rFonts w:asciiTheme="minorHAnsi" w:eastAsiaTheme="majorEastAsia" w:hAnsiTheme="minorHAnsi" w:cstheme="majorBidi"/>
      <w:color w:val="0F4761" w:themeColor="accent1" w:themeShade="BF"/>
    </w:rPr>
  </w:style>
  <w:style w:type="character" w:customStyle="1" w:styleId="Cmsor6Char">
    <w:name w:val="Címsor 6 Char"/>
    <w:basedOn w:val="Bekezdsalapbettpusa"/>
    <w:link w:val="Cmsor6"/>
    <w:uiPriority w:val="9"/>
    <w:semiHidden/>
    <w:rsid w:val="00D30147"/>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D30147"/>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D30147"/>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D30147"/>
    <w:rPr>
      <w:rFonts w:asciiTheme="minorHAnsi" w:eastAsiaTheme="majorEastAsia" w:hAnsiTheme="minorHAnsi" w:cstheme="majorBidi"/>
      <w:color w:val="272727" w:themeColor="text1" w:themeTint="D8"/>
    </w:rPr>
  </w:style>
  <w:style w:type="character" w:customStyle="1" w:styleId="CmChar">
    <w:name w:val="Cím Char"/>
    <w:basedOn w:val="Bekezdsalapbettpusa"/>
    <w:link w:val="Cm"/>
    <w:uiPriority w:val="10"/>
    <w:rsid w:val="00D30147"/>
    <w:rPr>
      <w:rFonts w:asciiTheme="majorHAnsi" w:eastAsiaTheme="majorEastAsia" w:hAnsiTheme="majorHAnsi" w:cstheme="majorBidi"/>
      <w:spacing w:val="-10"/>
      <w:kern w:val="28"/>
      <w:sz w:val="56"/>
      <w:szCs w:val="56"/>
    </w:rPr>
  </w:style>
  <w:style w:type="paragraph" w:styleId="Alcm">
    <w:name w:val="Subtitle"/>
    <w:basedOn w:val="Norml"/>
    <w:next w:val="Norml"/>
    <w:link w:val="AlcmChar"/>
    <w:rPr>
      <w:rFonts w:ascii="Aptos" w:eastAsia="Aptos" w:hAnsi="Aptos" w:cs="Aptos"/>
      <w:color w:val="595959"/>
      <w:sz w:val="28"/>
      <w:szCs w:val="28"/>
    </w:rPr>
  </w:style>
  <w:style w:type="character" w:customStyle="1" w:styleId="AlcmChar">
    <w:name w:val="Alcím Char"/>
    <w:basedOn w:val="Bekezdsalapbettpusa"/>
    <w:link w:val="Alcm"/>
    <w:uiPriority w:val="11"/>
    <w:rsid w:val="00D30147"/>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D30147"/>
    <w:pPr>
      <w:spacing w:before="160"/>
      <w:jc w:val="center"/>
    </w:pPr>
    <w:rPr>
      <w:i/>
      <w:iCs/>
      <w:color w:val="404040" w:themeColor="text1" w:themeTint="BF"/>
    </w:rPr>
  </w:style>
  <w:style w:type="character" w:customStyle="1" w:styleId="IdzetChar">
    <w:name w:val="Idézet Char"/>
    <w:basedOn w:val="Bekezdsalapbettpusa"/>
    <w:link w:val="Idzet"/>
    <w:uiPriority w:val="29"/>
    <w:rsid w:val="00D30147"/>
    <w:rPr>
      <w:i/>
      <w:iCs/>
      <w:color w:val="404040" w:themeColor="text1" w:themeTint="BF"/>
    </w:rPr>
  </w:style>
  <w:style w:type="paragraph" w:styleId="Listaszerbekezds">
    <w:name w:val="List Paragraph"/>
    <w:basedOn w:val="Norml"/>
    <w:uiPriority w:val="34"/>
    <w:qFormat/>
    <w:rsid w:val="00D30147"/>
    <w:pPr>
      <w:ind w:left="720"/>
      <w:contextualSpacing/>
    </w:pPr>
  </w:style>
  <w:style w:type="character" w:styleId="Erskiemels">
    <w:name w:val="Intense Emphasis"/>
    <w:basedOn w:val="Bekezdsalapbettpusa"/>
    <w:uiPriority w:val="21"/>
    <w:qFormat/>
    <w:rsid w:val="00D30147"/>
    <w:rPr>
      <w:i/>
      <w:iCs/>
      <w:color w:val="0F4761" w:themeColor="accent1" w:themeShade="BF"/>
    </w:rPr>
  </w:style>
  <w:style w:type="paragraph" w:styleId="Kiemeltidzet">
    <w:name w:val="Intense Quote"/>
    <w:basedOn w:val="Norml"/>
    <w:next w:val="Norml"/>
    <w:link w:val="KiemeltidzetChar"/>
    <w:uiPriority w:val="30"/>
    <w:qFormat/>
    <w:rsid w:val="00D30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30147"/>
    <w:rPr>
      <w:i/>
      <w:iCs/>
      <w:color w:val="0F4761" w:themeColor="accent1" w:themeShade="BF"/>
    </w:rPr>
  </w:style>
  <w:style w:type="character" w:styleId="Ershivatkozs">
    <w:name w:val="Intense Reference"/>
    <w:basedOn w:val="Bekezdsalapbettpusa"/>
    <w:uiPriority w:val="32"/>
    <w:qFormat/>
    <w:rsid w:val="00D30147"/>
    <w:rPr>
      <w:b w:val="0"/>
      <w:bCs w:val="0"/>
      <w:smallCaps/>
      <w:color w:val="0F4761" w:themeColor="accent1" w:themeShade="BF"/>
      <w:spacing w:val="5"/>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2A2237"/>
    <w:pPr>
      <w:spacing w:after="0" w:line="240" w:lineRule="auto"/>
    </w:pPr>
  </w:style>
  <w:style w:type="paragraph" w:styleId="Megjegyzstrgya">
    <w:name w:val="annotation subject"/>
    <w:basedOn w:val="Jegyzetszveg"/>
    <w:next w:val="Jegyzetszveg"/>
    <w:link w:val="MegjegyzstrgyaChar"/>
    <w:uiPriority w:val="99"/>
    <w:semiHidden/>
    <w:unhideWhenUsed/>
    <w:rsid w:val="00780DB4"/>
  </w:style>
  <w:style w:type="character" w:customStyle="1" w:styleId="MegjegyzstrgyaChar">
    <w:name w:val="Megjegyzés tárgya Char"/>
    <w:basedOn w:val="JegyzetszvegChar"/>
    <w:link w:val="Megjegyzstrgya"/>
    <w:uiPriority w:val="99"/>
    <w:semiHidden/>
    <w:rsid w:val="00780DB4"/>
    <w:rPr>
      <w:sz w:val="20"/>
      <w:szCs w:val="20"/>
    </w:rPr>
  </w:style>
  <w:style w:type="paragraph" w:styleId="Buborkszveg">
    <w:name w:val="Balloon Text"/>
    <w:basedOn w:val="Norml"/>
    <w:link w:val="BuborkszvegChar"/>
    <w:uiPriority w:val="99"/>
    <w:semiHidden/>
    <w:unhideWhenUsed/>
    <w:rsid w:val="002A6F1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6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cPqanXni35APYj/rM3TepM/tw==">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Zagmajster, Maja</dc:creator>
  <cp:lastModifiedBy>Balázs Gergely</cp:lastModifiedBy>
  <cp:revision>2</cp:revision>
  <dcterms:created xsi:type="dcterms:W3CDTF">2024-08-29T17:41:00Z</dcterms:created>
  <dcterms:modified xsi:type="dcterms:W3CDTF">2024-09-30T11:44:00Z</dcterms:modified>
</cp:coreProperties>
</file>